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27032" w14:textId="77777777" w:rsidR="00BE3799" w:rsidRPr="00E52821" w:rsidRDefault="00BE3799" w:rsidP="004F3D1A">
      <w:pPr>
        <w:jc w:val="center"/>
        <w:rPr>
          <w:rFonts w:ascii="Biome" w:hAnsi="Biome" w:cs="Biome"/>
          <w:sz w:val="22"/>
          <w:szCs w:val="22"/>
        </w:rPr>
      </w:pPr>
    </w:p>
    <w:p w14:paraId="162154FE" w14:textId="77777777" w:rsidR="007B3421" w:rsidRDefault="007B3421" w:rsidP="00CA661A">
      <w:pPr>
        <w:spacing w:line="276" w:lineRule="auto"/>
        <w:rPr>
          <w:rFonts w:ascii="Biome" w:hAnsi="Biome" w:cs="Biome"/>
          <w:sz w:val="22"/>
          <w:szCs w:val="22"/>
        </w:rPr>
      </w:pPr>
    </w:p>
    <w:p w14:paraId="3BD3FEF3" w14:textId="17C64834" w:rsidR="00CA661A" w:rsidRDefault="00CA661A" w:rsidP="00CA661A">
      <w:pPr>
        <w:spacing w:line="276" w:lineRule="auto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 xml:space="preserve">Carissimi </w:t>
      </w:r>
    </w:p>
    <w:p w14:paraId="196748C5" w14:textId="2A5F6743" w:rsidR="00CA661A" w:rsidRDefault="00CA661A" w:rsidP="00CA661A">
      <w:pPr>
        <w:spacing w:line="276" w:lineRule="auto"/>
        <w:rPr>
          <w:rFonts w:ascii="Biome" w:hAnsi="Biome" w:cs="Biome"/>
          <w:sz w:val="22"/>
          <w:szCs w:val="22"/>
        </w:rPr>
      </w:pPr>
    </w:p>
    <w:p w14:paraId="6D91E642" w14:textId="1D7332AE" w:rsidR="00E63FB4" w:rsidRDefault="00C37648" w:rsidP="00FA1139">
      <w:pPr>
        <w:spacing w:line="276" w:lineRule="auto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 xml:space="preserve">nuovo anno…. </w:t>
      </w:r>
      <w:r w:rsidR="009A0CA6">
        <w:rPr>
          <w:rFonts w:ascii="Biome" w:hAnsi="Biome" w:cs="Biome"/>
          <w:sz w:val="22"/>
          <w:szCs w:val="22"/>
        </w:rPr>
        <w:t>n</w:t>
      </w:r>
      <w:r>
        <w:rPr>
          <w:rFonts w:ascii="Biome" w:hAnsi="Biome" w:cs="Biome"/>
          <w:sz w:val="22"/>
          <w:szCs w:val="22"/>
        </w:rPr>
        <w:t xml:space="preserve">uovi </w:t>
      </w:r>
      <w:r w:rsidR="00CA661A">
        <w:rPr>
          <w:rFonts w:ascii="Biome" w:hAnsi="Biome" w:cs="Biome"/>
          <w:sz w:val="22"/>
          <w:szCs w:val="22"/>
        </w:rPr>
        <w:t xml:space="preserve"> “INCONTRI CONNESSI”</w:t>
      </w:r>
      <w:r>
        <w:rPr>
          <w:rFonts w:ascii="Biome" w:hAnsi="Biome" w:cs="Biome"/>
          <w:sz w:val="22"/>
          <w:szCs w:val="22"/>
        </w:rPr>
        <w:t xml:space="preserve">! La pandemia e il </w:t>
      </w:r>
      <w:proofErr w:type="spellStart"/>
      <w:r>
        <w:rPr>
          <w:rFonts w:ascii="Biome" w:hAnsi="Biome" w:cs="Biome"/>
          <w:sz w:val="22"/>
          <w:szCs w:val="22"/>
        </w:rPr>
        <w:t>lockdown</w:t>
      </w:r>
      <w:proofErr w:type="spellEnd"/>
      <w:r>
        <w:rPr>
          <w:rFonts w:ascii="Biome" w:hAnsi="Biome" w:cs="Biome"/>
          <w:sz w:val="22"/>
          <w:szCs w:val="22"/>
        </w:rPr>
        <w:t xml:space="preserve"> continuano</w:t>
      </w:r>
      <w:r w:rsidR="00507948">
        <w:rPr>
          <w:rFonts w:ascii="Biome" w:hAnsi="Biome" w:cs="Biome"/>
          <w:sz w:val="22"/>
          <w:szCs w:val="22"/>
        </w:rPr>
        <w:t>,</w:t>
      </w:r>
      <w:r>
        <w:rPr>
          <w:rFonts w:ascii="Biome" w:hAnsi="Biome" w:cs="Biome"/>
          <w:sz w:val="22"/>
          <w:szCs w:val="22"/>
        </w:rPr>
        <w:t xml:space="preserve"> ma la nostra voglia di </w:t>
      </w:r>
      <w:r>
        <w:rPr>
          <w:rFonts w:ascii="Biome" w:hAnsi="Biome" w:cs="Biome"/>
          <w:b/>
          <w:bCs/>
          <w:sz w:val="22"/>
          <w:szCs w:val="22"/>
        </w:rPr>
        <w:t xml:space="preserve">sentirci vicino e di </w:t>
      </w:r>
      <w:r w:rsidR="009010BC">
        <w:rPr>
          <w:rFonts w:ascii="Biome" w:hAnsi="Biome" w:cs="Biome"/>
          <w:b/>
          <w:bCs/>
          <w:sz w:val="22"/>
          <w:szCs w:val="22"/>
        </w:rPr>
        <w:t>rimanere in contatto</w:t>
      </w:r>
      <w:r>
        <w:rPr>
          <w:rFonts w:ascii="Biome" w:hAnsi="Biome" w:cs="Biome"/>
          <w:b/>
          <w:bCs/>
          <w:sz w:val="22"/>
          <w:szCs w:val="22"/>
        </w:rPr>
        <w:t xml:space="preserve"> </w:t>
      </w:r>
      <w:r>
        <w:rPr>
          <w:rFonts w:ascii="Biome" w:hAnsi="Biome" w:cs="Biome"/>
          <w:sz w:val="22"/>
          <w:szCs w:val="22"/>
        </w:rPr>
        <w:t xml:space="preserve">è più forte! </w:t>
      </w:r>
    </w:p>
    <w:p w14:paraId="5474420C" w14:textId="77777777" w:rsidR="00FA1139" w:rsidRPr="00CA661A" w:rsidRDefault="00FA1139" w:rsidP="00FA1139">
      <w:pPr>
        <w:spacing w:line="276" w:lineRule="auto"/>
        <w:jc w:val="both"/>
        <w:rPr>
          <w:rFonts w:ascii="Biome" w:hAnsi="Biome" w:cs="Biome"/>
          <w:color w:val="2E74B5" w:themeColor="accent1" w:themeShade="BF"/>
          <w:sz w:val="22"/>
          <w:szCs w:val="22"/>
        </w:rPr>
      </w:pPr>
    </w:p>
    <w:p w14:paraId="463BF463" w14:textId="4C49C92C" w:rsidR="00CA661A" w:rsidRPr="00CA661A" w:rsidRDefault="00CA661A" w:rsidP="00CA661A">
      <w:pPr>
        <w:spacing w:line="276" w:lineRule="auto"/>
        <w:jc w:val="center"/>
        <w:rPr>
          <w:rFonts w:ascii="Biome" w:hAnsi="Biome" w:cs="Biome"/>
          <w:b/>
          <w:bCs/>
          <w:color w:val="2E74B5" w:themeColor="accent1" w:themeShade="BF"/>
          <w:sz w:val="32"/>
          <w:szCs w:val="32"/>
          <w:u w:val="single"/>
        </w:rPr>
      </w:pPr>
      <w:r w:rsidRPr="00CA661A">
        <w:rPr>
          <w:rFonts w:ascii="Biome" w:hAnsi="Biome" w:cs="Biome"/>
          <w:b/>
          <w:bCs/>
          <w:color w:val="2E74B5" w:themeColor="accent1" w:themeShade="BF"/>
          <w:sz w:val="32"/>
          <w:szCs w:val="32"/>
          <w:u w:val="single"/>
        </w:rPr>
        <w:t>INCONTRI CONNESSI – anno 2021</w:t>
      </w:r>
      <w:r w:rsidR="009124B4">
        <w:rPr>
          <w:rFonts w:ascii="Biome" w:hAnsi="Biome" w:cs="Biome"/>
          <w:b/>
          <w:bCs/>
          <w:color w:val="2E74B5" w:themeColor="accent1" w:themeShade="BF"/>
          <w:sz w:val="32"/>
          <w:szCs w:val="32"/>
          <w:u w:val="single"/>
        </w:rPr>
        <w:t xml:space="preserve"> </w:t>
      </w:r>
    </w:p>
    <w:p w14:paraId="42BC5C71" w14:textId="77777777" w:rsidR="007C50F2" w:rsidRPr="007C50F2" w:rsidRDefault="007C50F2" w:rsidP="00CA661A">
      <w:pPr>
        <w:spacing w:line="276" w:lineRule="auto"/>
        <w:jc w:val="center"/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</w:pPr>
    </w:p>
    <w:p w14:paraId="1EA0DE99" w14:textId="63DC228F" w:rsidR="009010BC" w:rsidRPr="009010BC" w:rsidRDefault="004E2B76" w:rsidP="00CA661A">
      <w:pPr>
        <w:spacing w:line="276" w:lineRule="auto"/>
        <w:jc w:val="center"/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</w:pPr>
      <w:hyperlink r:id="rId11" w:history="1">
        <w:r w:rsidR="009010BC" w:rsidRPr="00835A42">
          <w:rPr>
            <w:rStyle w:val="Collegamentoipertestuale"/>
            <w:rFonts w:ascii="Biome" w:hAnsi="Biome" w:cs="Biome"/>
            <w:b/>
            <w:bCs/>
            <w:sz w:val="22"/>
            <w:szCs w:val="22"/>
          </w:rPr>
          <w:t>https://us02web.zoom.us/j/85210915390</w:t>
        </w:r>
      </w:hyperlink>
      <w:r w:rsidR="009010BC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 xml:space="preserve"> </w:t>
      </w:r>
    </w:p>
    <w:p w14:paraId="01B8B02D" w14:textId="6B726530" w:rsidR="00237F28" w:rsidRDefault="00A7471A" w:rsidP="00CA661A">
      <w:pPr>
        <w:spacing w:line="276" w:lineRule="auto"/>
        <w:jc w:val="center"/>
        <w:rPr>
          <w:rFonts w:ascii="Biome" w:hAnsi="Biome" w:cs="Biome"/>
          <w:color w:val="2E74B5" w:themeColor="accent1" w:themeShade="BF"/>
          <w:sz w:val="22"/>
          <w:szCs w:val="22"/>
        </w:rPr>
      </w:pPr>
      <w:r w:rsidRPr="00CA661A">
        <w:rPr>
          <w:rFonts w:ascii="Biome" w:hAnsi="Biome" w:cs="Biome"/>
          <w:color w:val="2E74B5" w:themeColor="accent1" w:themeShade="BF"/>
          <w:sz w:val="22"/>
          <w:szCs w:val="22"/>
        </w:rPr>
        <w:t xml:space="preserve">ID </w:t>
      </w:r>
      <w:r w:rsidR="00E63FB4" w:rsidRPr="00E63FB4">
        <w:rPr>
          <w:rFonts w:ascii="Biome" w:hAnsi="Biome" w:cs="Biome"/>
          <w:color w:val="2E74B5" w:themeColor="accent1" w:themeShade="BF"/>
          <w:sz w:val="22"/>
          <w:szCs w:val="22"/>
        </w:rPr>
        <w:t>852 1091 5390 </w:t>
      </w:r>
    </w:p>
    <w:p w14:paraId="5097D27A" w14:textId="2884EE3F" w:rsidR="009010BC" w:rsidRDefault="009010BC" w:rsidP="00CA661A">
      <w:pPr>
        <w:spacing w:line="276" w:lineRule="auto"/>
        <w:jc w:val="center"/>
        <w:rPr>
          <w:rFonts w:ascii="Biome" w:hAnsi="Biome" w:cs="Biome"/>
          <w:color w:val="2E74B5" w:themeColor="accent1" w:themeShade="BF"/>
          <w:sz w:val="22"/>
          <w:szCs w:val="22"/>
        </w:rPr>
      </w:pPr>
    </w:p>
    <w:p w14:paraId="45080BA0" w14:textId="77777777" w:rsidR="00E417F6" w:rsidRDefault="00E417F6" w:rsidP="00E417F6">
      <w:pPr>
        <w:spacing w:line="276" w:lineRule="auto"/>
        <w:jc w:val="center"/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</w:pPr>
      <w:r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>Mercoledì pomeriggio alle ore 17:30</w:t>
      </w:r>
    </w:p>
    <w:p w14:paraId="0EB4B172" w14:textId="77777777" w:rsidR="00E417F6" w:rsidRPr="00CA661A" w:rsidRDefault="00E417F6" w:rsidP="00CA661A">
      <w:pPr>
        <w:spacing w:line="276" w:lineRule="auto"/>
        <w:jc w:val="center"/>
        <w:rPr>
          <w:rFonts w:ascii="Biome" w:hAnsi="Biome" w:cs="Biome"/>
          <w:color w:val="2E74B5" w:themeColor="accent1" w:themeShade="BF"/>
          <w:sz w:val="22"/>
          <w:szCs w:val="22"/>
        </w:rPr>
      </w:pPr>
    </w:p>
    <w:p w14:paraId="1DD72E1B" w14:textId="07C0AA78" w:rsidR="009010BC" w:rsidRDefault="009010BC" w:rsidP="009124B4">
      <w:pPr>
        <w:spacing w:line="276" w:lineRule="auto"/>
        <w:jc w:val="center"/>
        <w:rPr>
          <w:rFonts w:ascii="Biome" w:hAnsi="Biome" w:cs="Biome"/>
          <w:b/>
          <w:bCs/>
          <w:color w:val="2E74B5" w:themeColor="accent1" w:themeShade="BF"/>
          <w:sz w:val="22"/>
          <w:szCs w:val="22"/>
          <w:u w:val="single"/>
        </w:rPr>
      </w:pPr>
      <w:r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  <w:u w:val="single"/>
        </w:rPr>
        <w:t>CALENDARIO</w:t>
      </w:r>
    </w:p>
    <w:p w14:paraId="005EDBD1" w14:textId="512678DE" w:rsidR="005E0EE9" w:rsidRPr="009124B4" w:rsidRDefault="00E63FB4" w:rsidP="009124B4">
      <w:pPr>
        <w:spacing w:line="276" w:lineRule="auto"/>
        <w:jc w:val="center"/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</w:pPr>
      <w:r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>20</w:t>
      </w:r>
      <w:r w:rsidR="005E0EE9"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 xml:space="preserve"> gennaio 202</w:t>
      </w:r>
      <w:r w:rsidR="00C25203"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>1</w:t>
      </w:r>
    </w:p>
    <w:p w14:paraId="52237E26" w14:textId="78A1F56B" w:rsidR="005E0EE9" w:rsidRPr="009124B4" w:rsidRDefault="009124B4" w:rsidP="009124B4">
      <w:pPr>
        <w:spacing w:line="276" w:lineRule="auto"/>
        <w:jc w:val="center"/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</w:pPr>
      <w:r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>24</w:t>
      </w:r>
      <w:r w:rsidR="005E0EE9"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 xml:space="preserve"> febbraio 202</w:t>
      </w:r>
      <w:r w:rsidR="00C25203"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>1</w:t>
      </w:r>
    </w:p>
    <w:p w14:paraId="36AB4B80" w14:textId="192A92B7" w:rsidR="005E0EE9" w:rsidRPr="009124B4" w:rsidRDefault="009124B4" w:rsidP="009124B4">
      <w:pPr>
        <w:spacing w:line="276" w:lineRule="auto"/>
        <w:jc w:val="center"/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</w:pPr>
      <w:r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>24</w:t>
      </w:r>
      <w:r w:rsidR="005E0EE9"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 xml:space="preserve"> marzo 202</w:t>
      </w:r>
      <w:r w:rsidR="00C25203"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>1</w:t>
      </w:r>
    </w:p>
    <w:p w14:paraId="647C519A" w14:textId="0B1CB31C" w:rsidR="005E0EE9" w:rsidRPr="009124B4" w:rsidRDefault="009124B4" w:rsidP="009124B4">
      <w:pPr>
        <w:spacing w:line="276" w:lineRule="auto"/>
        <w:jc w:val="center"/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</w:pPr>
      <w:r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>2</w:t>
      </w:r>
      <w:r w:rsidR="005E0EE9"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>1 aprile 202</w:t>
      </w:r>
      <w:r w:rsidR="00C25203"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>1</w:t>
      </w:r>
    </w:p>
    <w:p w14:paraId="10537490" w14:textId="6BD64CDE" w:rsidR="005E0EE9" w:rsidRPr="009124B4" w:rsidRDefault="005E0EE9" w:rsidP="009124B4">
      <w:pPr>
        <w:spacing w:line="276" w:lineRule="auto"/>
        <w:jc w:val="center"/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</w:pPr>
      <w:r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>1</w:t>
      </w:r>
      <w:r w:rsidR="009124B4"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>9</w:t>
      </w:r>
      <w:r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 xml:space="preserve"> maggio 202</w:t>
      </w:r>
      <w:r w:rsidR="00C25203" w:rsidRPr="009124B4">
        <w:rPr>
          <w:rFonts w:ascii="Biome" w:hAnsi="Biome" w:cs="Biome"/>
          <w:b/>
          <w:bCs/>
          <w:color w:val="2E74B5" w:themeColor="accent1" w:themeShade="BF"/>
          <w:sz w:val="22"/>
          <w:szCs w:val="22"/>
        </w:rPr>
        <w:t>1</w:t>
      </w:r>
    </w:p>
    <w:p w14:paraId="4FA292FE" w14:textId="77777777" w:rsidR="00214654" w:rsidRDefault="00214654" w:rsidP="009124B4">
      <w:pPr>
        <w:spacing w:line="276" w:lineRule="auto"/>
        <w:jc w:val="both"/>
        <w:rPr>
          <w:rFonts w:ascii="Biome" w:hAnsi="Biome" w:cs="Biome"/>
          <w:color w:val="2E74B5" w:themeColor="accent1" w:themeShade="BF"/>
          <w:sz w:val="22"/>
          <w:szCs w:val="22"/>
        </w:rPr>
      </w:pPr>
    </w:p>
    <w:p w14:paraId="6EF772D8" w14:textId="34D4CC67" w:rsidR="007B3421" w:rsidRDefault="009A0CA6" w:rsidP="00DB7E96">
      <w:pPr>
        <w:spacing w:line="276" w:lineRule="auto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 xml:space="preserve">Saranno momenti di </w:t>
      </w:r>
      <w:proofErr w:type="spellStart"/>
      <w:r>
        <w:rPr>
          <w:rFonts w:ascii="Biome" w:hAnsi="Biome" w:cs="Biome"/>
          <w:sz w:val="22"/>
          <w:szCs w:val="22"/>
        </w:rPr>
        <w:t>incontri</w:t>
      </w:r>
      <w:proofErr w:type="spellEnd"/>
      <w:r w:rsidR="007B3421">
        <w:rPr>
          <w:rFonts w:ascii="Biome" w:hAnsi="Biome" w:cs="Biome"/>
          <w:sz w:val="22"/>
          <w:szCs w:val="22"/>
        </w:rPr>
        <w:t xml:space="preserve"> e di dialogo</w:t>
      </w:r>
      <w:r w:rsidR="00507948">
        <w:rPr>
          <w:rFonts w:ascii="Biome" w:hAnsi="Biome" w:cs="Biome"/>
          <w:sz w:val="22"/>
          <w:szCs w:val="22"/>
        </w:rPr>
        <w:t>;</w:t>
      </w:r>
      <w:r w:rsidR="007B3421">
        <w:rPr>
          <w:rFonts w:ascii="Biome" w:hAnsi="Biome" w:cs="Biome"/>
          <w:sz w:val="22"/>
          <w:szCs w:val="22"/>
        </w:rPr>
        <w:t xml:space="preserve"> i temi saranno</w:t>
      </w:r>
      <w:r w:rsidR="00432DA8">
        <w:rPr>
          <w:rFonts w:ascii="Biome" w:hAnsi="Biome" w:cs="Biome"/>
          <w:sz w:val="22"/>
          <w:szCs w:val="22"/>
        </w:rPr>
        <w:t xml:space="preserve"> </w:t>
      </w:r>
      <w:r w:rsidR="007B3421">
        <w:rPr>
          <w:rFonts w:ascii="Biome" w:hAnsi="Biome" w:cs="Biome"/>
          <w:sz w:val="22"/>
          <w:szCs w:val="22"/>
        </w:rPr>
        <w:t>quelli che decideremo insieme di affrontare</w:t>
      </w:r>
      <w:r w:rsidR="00432DA8">
        <w:rPr>
          <w:rFonts w:ascii="Biome" w:hAnsi="Biome" w:cs="Biome"/>
          <w:sz w:val="22"/>
          <w:szCs w:val="22"/>
        </w:rPr>
        <w:t xml:space="preserve"> di volta in volta</w:t>
      </w:r>
      <w:r w:rsidR="007B3421">
        <w:rPr>
          <w:rFonts w:ascii="Biome" w:hAnsi="Biome" w:cs="Biome"/>
          <w:sz w:val="22"/>
          <w:szCs w:val="22"/>
        </w:rPr>
        <w:t>.</w:t>
      </w:r>
    </w:p>
    <w:p w14:paraId="79FDAFB1" w14:textId="77777777" w:rsidR="007B3421" w:rsidRDefault="007B3421" w:rsidP="00DB7E96">
      <w:pPr>
        <w:spacing w:line="276" w:lineRule="auto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Il confronto e il contributo di tutti sarà importante!</w:t>
      </w:r>
    </w:p>
    <w:p w14:paraId="79E979CC" w14:textId="5794F4CD" w:rsidR="007B3421" w:rsidRDefault="007B3421" w:rsidP="00DB7E96">
      <w:pPr>
        <w:spacing w:line="276" w:lineRule="auto"/>
        <w:jc w:val="both"/>
        <w:rPr>
          <w:rFonts w:ascii="Biome" w:hAnsi="Biome" w:cs="Biome"/>
          <w:sz w:val="22"/>
          <w:szCs w:val="22"/>
        </w:rPr>
      </w:pPr>
    </w:p>
    <w:p w14:paraId="08803CE9" w14:textId="2904F8C4" w:rsidR="00432DA8" w:rsidRDefault="00432DA8" w:rsidP="00DB7E96">
      <w:pPr>
        <w:spacing w:line="276" w:lineRule="auto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Vi aspettiamo! A presto</w:t>
      </w:r>
    </w:p>
    <w:p w14:paraId="3EC83E76" w14:textId="231104BE" w:rsidR="00432DA8" w:rsidRDefault="00432DA8" w:rsidP="00DB7E96">
      <w:pPr>
        <w:spacing w:line="276" w:lineRule="auto"/>
        <w:jc w:val="both"/>
        <w:rPr>
          <w:rFonts w:ascii="Biome" w:hAnsi="Biome" w:cs="Biome"/>
          <w:sz w:val="22"/>
          <w:szCs w:val="22"/>
        </w:rPr>
      </w:pPr>
    </w:p>
    <w:p w14:paraId="5EEFB8A0" w14:textId="6D9BA0CF" w:rsidR="00432DA8" w:rsidRDefault="00432DA8" w:rsidP="00432DA8">
      <w:pPr>
        <w:spacing w:line="276" w:lineRule="auto"/>
        <w:ind w:left="1440" w:firstLine="720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Beppe</w:t>
      </w:r>
    </w:p>
    <w:p w14:paraId="287CA811" w14:textId="77777777" w:rsidR="00432DA8" w:rsidRDefault="00432DA8" w:rsidP="00DB7E96">
      <w:pPr>
        <w:spacing w:line="276" w:lineRule="auto"/>
        <w:jc w:val="both"/>
        <w:rPr>
          <w:rFonts w:ascii="Biome" w:hAnsi="Biome" w:cs="Biome"/>
          <w:sz w:val="22"/>
          <w:szCs w:val="22"/>
        </w:rPr>
      </w:pPr>
    </w:p>
    <w:p w14:paraId="4E076D7D" w14:textId="77777777" w:rsidR="00DB7E96" w:rsidRDefault="00DB7E96" w:rsidP="00DB7E96">
      <w:pPr>
        <w:spacing w:line="276" w:lineRule="auto"/>
        <w:jc w:val="both"/>
        <w:rPr>
          <w:rFonts w:ascii="Biome" w:hAnsi="Biome" w:cs="Biome"/>
          <w:sz w:val="22"/>
          <w:szCs w:val="22"/>
        </w:rPr>
      </w:pPr>
    </w:p>
    <w:p w14:paraId="6F453129" w14:textId="77777777" w:rsidR="00CC2FA9" w:rsidRPr="00E52821" w:rsidRDefault="00CC2FA9" w:rsidP="00CC2FA9">
      <w:pPr>
        <w:jc w:val="center"/>
        <w:rPr>
          <w:rFonts w:ascii="Biome" w:hAnsi="Biome" w:cs="Biome"/>
          <w:sz w:val="22"/>
          <w:szCs w:val="22"/>
        </w:rPr>
      </w:pPr>
    </w:p>
    <w:p w14:paraId="4C7BD553" w14:textId="2E99462A" w:rsidR="00CC2FA9" w:rsidRPr="00E52821" w:rsidRDefault="00CC2FA9" w:rsidP="00CC2FA9">
      <w:pPr>
        <w:jc w:val="center"/>
        <w:rPr>
          <w:rFonts w:ascii="Biome" w:hAnsi="Biome" w:cs="Biome"/>
          <w:i/>
          <w:iCs/>
          <w:sz w:val="22"/>
          <w:szCs w:val="22"/>
        </w:rPr>
      </w:pPr>
      <w:r w:rsidRPr="00E52821">
        <w:rPr>
          <w:rFonts w:ascii="Biome" w:hAnsi="Biome" w:cs="Biome"/>
          <w:i/>
          <w:iCs/>
          <w:sz w:val="22"/>
          <w:szCs w:val="22"/>
        </w:rPr>
        <w:t xml:space="preserve">Per informazioni contattare </w:t>
      </w:r>
      <w:r>
        <w:rPr>
          <w:rFonts w:ascii="Biome" w:hAnsi="Biome" w:cs="Biome"/>
          <w:i/>
          <w:iCs/>
          <w:sz w:val="22"/>
          <w:szCs w:val="22"/>
        </w:rPr>
        <w:t>Beppe – Giuseppe Bellanca</w:t>
      </w:r>
    </w:p>
    <w:p w14:paraId="45B3AC7D" w14:textId="36B27367" w:rsidR="00CC2FA9" w:rsidRPr="006F3E38" w:rsidRDefault="00CC2FA9" w:rsidP="00CC2FA9">
      <w:pPr>
        <w:jc w:val="center"/>
        <w:rPr>
          <w:rFonts w:ascii="Biome" w:hAnsi="Biome" w:cs="Biome"/>
          <w:i/>
          <w:iCs/>
          <w:sz w:val="22"/>
          <w:szCs w:val="22"/>
        </w:rPr>
      </w:pPr>
      <w:proofErr w:type="spellStart"/>
      <w:r w:rsidRPr="006F3E38">
        <w:rPr>
          <w:rFonts w:ascii="Biome" w:hAnsi="Biome" w:cs="Biome"/>
          <w:i/>
          <w:iCs/>
          <w:sz w:val="22"/>
          <w:szCs w:val="22"/>
        </w:rPr>
        <w:t>tel</w:t>
      </w:r>
      <w:proofErr w:type="spellEnd"/>
      <w:r w:rsidRPr="006F3E38">
        <w:rPr>
          <w:rFonts w:ascii="Biome" w:hAnsi="Biome" w:cs="Biome"/>
          <w:i/>
          <w:iCs/>
          <w:sz w:val="22"/>
          <w:szCs w:val="22"/>
        </w:rPr>
        <w:t xml:space="preserve"> 3</w:t>
      </w:r>
      <w:r>
        <w:rPr>
          <w:rFonts w:ascii="Biome" w:hAnsi="Biome" w:cs="Biome"/>
          <w:i/>
          <w:iCs/>
          <w:sz w:val="22"/>
          <w:szCs w:val="22"/>
        </w:rPr>
        <w:t>47-1486711</w:t>
      </w:r>
      <w:r w:rsidRPr="006F3E38">
        <w:rPr>
          <w:rFonts w:ascii="Biome" w:hAnsi="Biome" w:cs="Biome"/>
          <w:i/>
          <w:iCs/>
          <w:sz w:val="22"/>
          <w:szCs w:val="22"/>
        </w:rPr>
        <w:t xml:space="preserve"> mail: </w:t>
      </w:r>
      <w:r>
        <w:rPr>
          <w:rFonts w:ascii="Biome" w:hAnsi="Biome" w:cs="Biome"/>
          <w:i/>
          <w:iCs/>
          <w:sz w:val="22"/>
          <w:szCs w:val="22"/>
        </w:rPr>
        <w:t>giuseppe.bellanca</w:t>
      </w:r>
      <w:hyperlink r:id="rId12" w:history="1">
        <w:r w:rsidRPr="006F3E38">
          <w:rPr>
            <w:rFonts w:ascii="Biome" w:hAnsi="Biome" w:cs="Biome"/>
            <w:i/>
            <w:iCs/>
            <w:sz w:val="22"/>
            <w:szCs w:val="22"/>
          </w:rPr>
          <w:t>@ideavita.it</w:t>
        </w:r>
      </w:hyperlink>
    </w:p>
    <w:p w14:paraId="7F410416" w14:textId="7C46C609" w:rsidR="00CC2FA9" w:rsidRDefault="00CC2FA9" w:rsidP="009124B4">
      <w:pPr>
        <w:spacing w:line="276" w:lineRule="auto"/>
        <w:jc w:val="both"/>
        <w:rPr>
          <w:rFonts w:ascii="Biome" w:hAnsi="Biome" w:cs="Biome"/>
          <w:sz w:val="22"/>
          <w:szCs w:val="22"/>
        </w:rPr>
      </w:pPr>
    </w:p>
    <w:sectPr w:rsidR="00CC2FA9" w:rsidSect="009010BC">
      <w:headerReference w:type="default" r:id="rId13"/>
      <w:footerReference w:type="default" r:id="rId14"/>
      <w:pgSz w:w="11906" w:h="16838"/>
      <w:pgMar w:top="1249" w:right="1440" w:bottom="1440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631D9" w14:textId="77777777" w:rsidR="00AA3162" w:rsidRDefault="00AA3162" w:rsidP="00EB2CE5">
      <w:r>
        <w:separator/>
      </w:r>
    </w:p>
  </w:endnote>
  <w:endnote w:type="continuationSeparator" w:id="0">
    <w:p w14:paraId="138E6816" w14:textId="77777777" w:rsidR="00AA3162" w:rsidRDefault="00AA3162" w:rsidP="00EB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809FC" w14:textId="77777777" w:rsidR="00C37648" w:rsidRPr="00677D41" w:rsidRDefault="00C37648" w:rsidP="00C37648">
    <w:pPr>
      <w:pStyle w:val="Titolo4"/>
      <w:rPr>
        <w:rFonts w:ascii="Tahoma" w:hAnsi="Tahoma" w:cs="Tahoma"/>
        <w:color w:val="2E74B5" w:themeColor="accent1" w:themeShade="BF"/>
        <w:sz w:val="18"/>
        <w:szCs w:val="18"/>
      </w:rPr>
    </w:pPr>
    <w:r>
      <w:rPr>
        <w:rFonts w:ascii="Tahoma" w:hAnsi="Tahoma" w:cs="Tahoma"/>
        <w:b/>
        <w:bCs/>
        <w:color w:val="808080"/>
        <w:sz w:val="16"/>
        <w:szCs w:val="16"/>
      </w:rPr>
      <w:tab/>
    </w:r>
    <w:r w:rsidRPr="00677D41">
      <w:rPr>
        <w:rFonts w:ascii="Tahoma" w:hAnsi="Tahoma" w:cs="Tahoma"/>
        <w:color w:val="2E74B5" w:themeColor="accent1" w:themeShade="BF"/>
        <w:sz w:val="18"/>
        <w:szCs w:val="18"/>
      </w:rPr>
      <w:t>Idea Vita ONLUS -Fondazione di partecipazione- www.ideavita.it  ideavita@ideavita.it</w:t>
    </w:r>
  </w:p>
  <w:p w14:paraId="2E53D14E" w14:textId="77777777" w:rsidR="00C37648" w:rsidRPr="00677D41" w:rsidRDefault="00C37648" w:rsidP="00C37648">
    <w:pPr>
      <w:pStyle w:val="Titolo4"/>
      <w:rPr>
        <w:rFonts w:ascii="Tahoma" w:hAnsi="Tahoma" w:cs="Tahoma"/>
        <w:color w:val="2E74B5" w:themeColor="accent1" w:themeShade="BF"/>
        <w:sz w:val="18"/>
        <w:szCs w:val="18"/>
      </w:rPr>
    </w:pPr>
    <w:r w:rsidRPr="00677D41">
      <w:rPr>
        <w:rFonts w:ascii="Tahoma" w:hAnsi="Tahoma" w:cs="Tahoma"/>
        <w:color w:val="2E74B5" w:themeColor="accent1" w:themeShade="BF"/>
        <w:sz w:val="18"/>
        <w:szCs w:val="18"/>
      </w:rPr>
      <w:t>Foro Buonaparte, 14 20121 Milano  CF 97278600156 IVA 08514380966</w:t>
    </w:r>
  </w:p>
  <w:p w14:paraId="60915F1F" w14:textId="77777777" w:rsidR="00C37648" w:rsidRPr="00677D41" w:rsidRDefault="00C37648" w:rsidP="00C37648">
    <w:pPr>
      <w:pStyle w:val="Pidipagina"/>
      <w:ind w:right="360"/>
      <w:jc w:val="center"/>
      <w:rPr>
        <w:rFonts w:ascii="Tahoma" w:hAnsi="Tahoma" w:cs="Tahoma"/>
        <w:color w:val="2E74B5" w:themeColor="accent1" w:themeShade="BF"/>
        <w:sz w:val="18"/>
        <w:szCs w:val="18"/>
      </w:rPr>
    </w:pPr>
    <w:r w:rsidRPr="00677D41">
      <w:rPr>
        <w:rFonts w:ascii="Tahoma" w:hAnsi="Tahoma" w:cs="Tahoma"/>
        <w:color w:val="2E74B5" w:themeColor="accent1" w:themeShade="BF"/>
        <w:sz w:val="18"/>
        <w:szCs w:val="18"/>
      </w:rPr>
      <w:t>IBAN IT67 Z050 3401 6360 0000 0028 920  BPM – Piazza Missori 3 Milano</w:t>
    </w:r>
  </w:p>
  <w:p w14:paraId="5449D9D0" w14:textId="43FB1488" w:rsidR="007E5A9C" w:rsidRDefault="007E5A9C" w:rsidP="00C37648">
    <w:pPr>
      <w:pStyle w:val="Titolo4"/>
      <w:tabs>
        <w:tab w:val="left" w:pos="1130"/>
        <w:tab w:val="center" w:pos="4513"/>
      </w:tabs>
      <w:jc w:val="left"/>
    </w:pPr>
  </w:p>
  <w:p w14:paraId="72E8711F" w14:textId="77777777" w:rsidR="007E5A9C" w:rsidRDefault="007E5A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12A29" w14:textId="77777777" w:rsidR="00AA3162" w:rsidRDefault="00AA3162" w:rsidP="00EB2CE5">
      <w:r>
        <w:separator/>
      </w:r>
    </w:p>
  </w:footnote>
  <w:footnote w:type="continuationSeparator" w:id="0">
    <w:p w14:paraId="5B2B5AF0" w14:textId="77777777" w:rsidR="00AA3162" w:rsidRDefault="00AA3162" w:rsidP="00EB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76CC3" w14:textId="4CFCF56A" w:rsidR="00535E1A" w:rsidRPr="00535E1A" w:rsidRDefault="00C37648" w:rsidP="00C37648">
    <w:pPr>
      <w:pStyle w:val="Intestazione"/>
      <w:rPr>
        <w:rFonts w:ascii="Century Gothic" w:hAnsi="Century Gothic"/>
      </w:rPr>
    </w:pPr>
    <w:r>
      <w:rPr>
        <w:noProof/>
      </w:rPr>
      <w:drawing>
        <wp:inline distT="0" distB="0" distL="0" distR="0" wp14:anchorId="7D61ED19" wp14:editId="1F5FC105">
          <wp:extent cx="1523727" cy="1146452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434" cy="1193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C4A7F"/>
    <w:multiLevelType w:val="hybridMultilevel"/>
    <w:tmpl w:val="F44E02E8"/>
    <w:lvl w:ilvl="0" w:tplc="BAD074D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CE"/>
    <w:rsid w:val="000066B5"/>
    <w:rsid w:val="00023E0E"/>
    <w:rsid w:val="000464AE"/>
    <w:rsid w:val="00056BFA"/>
    <w:rsid w:val="000645E9"/>
    <w:rsid w:val="000818C5"/>
    <w:rsid w:val="000B2027"/>
    <w:rsid w:val="00101D43"/>
    <w:rsid w:val="00114CE8"/>
    <w:rsid w:val="0014206B"/>
    <w:rsid w:val="00170B0A"/>
    <w:rsid w:val="001D00D1"/>
    <w:rsid w:val="001D5354"/>
    <w:rsid w:val="0020264E"/>
    <w:rsid w:val="00214654"/>
    <w:rsid w:val="00237F28"/>
    <w:rsid w:val="002469F3"/>
    <w:rsid w:val="002B3720"/>
    <w:rsid w:val="0039496A"/>
    <w:rsid w:val="003A3763"/>
    <w:rsid w:val="003A3825"/>
    <w:rsid w:val="003F48FA"/>
    <w:rsid w:val="00432DA8"/>
    <w:rsid w:val="004A2207"/>
    <w:rsid w:val="004B4D91"/>
    <w:rsid w:val="004E2B76"/>
    <w:rsid w:val="004F3D1A"/>
    <w:rsid w:val="00507948"/>
    <w:rsid w:val="00533FB8"/>
    <w:rsid w:val="00535E1A"/>
    <w:rsid w:val="005A07F6"/>
    <w:rsid w:val="005E0EE9"/>
    <w:rsid w:val="00621266"/>
    <w:rsid w:val="006254B1"/>
    <w:rsid w:val="006354AF"/>
    <w:rsid w:val="00667F18"/>
    <w:rsid w:val="006A5C5F"/>
    <w:rsid w:val="006F39AE"/>
    <w:rsid w:val="006F3E38"/>
    <w:rsid w:val="00723E4A"/>
    <w:rsid w:val="007550D7"/>
    <w:rsid w:val="00756079"/>
    <w:rsid w:val="00767D6C"/>
    <w:rsid w:val="007B3421"/>
    <w:rsid w:val="007C2900"/>
    <w:rsid w:val="007C50F2"/>
    <w:rsid w:val="007E5A9C"/>
    <w:rsid w:val="00857352"/>
    <w:rsid w:val="00866C68"/>
    <w:rsid w:val="008F521C"/>
    <w:rsid w:val="009010BC"/>
    <w:rsid w:val="009124B4"/>
    <w:rsid w:val="00994FB4"/>
    <w:rsid w:val="009A0CA6"/>
    <w:rsid w:val="009E018B"/>
    <w:rsid w:val="00A10861"/>
    <w:rsid w:val="00A45631"/>
    <w:rsid w:val="00A5274E"/>
    <w:rsid w:val="00A7471A"/>
    <w:rsid w:val="00A76680"/>
    <w:rsid w:val="00AA3162"/>
    <w:rsid w:val="00AC0FEC"/>
    <w:rsid w:val="00B07C4D"/>
    <w:rsid w:val="00B3521C"/>
    <w:rsid w:val="00B75419"/>
    <w:rsid w:val="00B7760F"/>
    <w:rsid w:val="00BE3799"/>
    <w:rsid w:val="00C2480D"/>
    <w:rsid w:val="00C25203"/>
    <w:rsid w:val="00C37648"/>
    <w:rsid w:val="00CA661A"/>
    <w:rsid w:val="00CC2E1F"/>
    <w:rsid w:val="00CC2FA9"/>
    <w:rsid w:val="00CC73D9"/>
    <w:rsid w:val="00CD4E0C"/>
    <w:rsid w:val="00D20E70"/>
    <w:rsid w:val="00D75B91"/>
    <w:rsid w:val="00D81FE0"/>
    <w:rsid w:val="00D861E2"/>
    <w:rsid w:val="00D927C7"/>
    <w:rsid w:val="00DB7E96"/>
    <w:rsid w:val="00DC6C6A"/>
    <w:rsid w:val="00E308E1"/>
    <w:rsid w:val="00E417F6"/>
    <w:rsid w:val="00E52821"/>
    <w:rsid w:val="00E63FB4"/>
    <w:rsid w:val="00EB2CE5"/>
    <w:rsid w:val="00EC5AC4"/>
    <w:rsid w:val="00F427EF"/>
    <w:rsid w:val="00F42ACE"/>
    <w:rsid w:val="00F442C9"/>
    <w:rsid w:val="00FA1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2C0FB7"/>
  <w15:docId w15:val="{B5388235-077C-414F-8F7C-D4F59CBC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7E5A9C"/>
    <w:pPr>
      <w:keepNext/>
      <w:jc w:val="center"/>
      <w:outlineLvl w:val="3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E37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37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379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37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3799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7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799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01D4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573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2C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CE5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nhideWhenUsed/>
    <w:rsid w:val="00EB2C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CE5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7E5A9C"/>
    <w:rPr>
      <w:rFonts w:ascii="Times New Roman" w:eastAsia="Times New Roman" w:hAnsi="Times New Roman" w:cs="Times New Roman"/>
      <w:sz w:val="32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1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sabetta.malagnini@ideavit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521091539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7B7902D4849E4F8746D3761A9B59D6" ma:contentTypeVersion="12" ma:contentTypeDescription="Creare un nuovo documento." ma:contentTypeScope="" ma:versionID="516c1bd2625f4cc25815b81b3f865c9c">
  <xsd:schema xmlns:xsd="http://www.w3.org/2001/XMLSchema" xmlns:xs="http://www.w3.org/2001/XMLSchema" xmlns:p="http://schemas.microsoft.com/office/2006/metadata/properties" xmlns:ns2="74b11d60-8900-4b10-9854-e18acb68650f" xmlns:ns3="15030926-e98c-4cb6-9301-1145f76e94ad" targetNamespace="http://schemas.microsoft.com/office/2006/metadata/properties" ma:root="true" ma:fieldsID="7488bed0f4379cb5b1e0ca12cb1b42d9" ns2:_="" ns3:_="">
    <xsd:import namespace="74b11d60-8900-4b10-9854-e18acb68650f"/>
    <xsd:import namespace="15030926-e98c-4cb6-9301-1145f76e9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11d60-8900-4b10-9854-e18acb686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30926-e98c-4cb6-9301-1145f76e9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9072E-4999-40E6-B833-3E593D75D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9CB29-F320-4B85-B39D-D703F546E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CA9DA-CAED-4119-86F6-C8EC962860F1}"/>
</file>

<file path=customXml/itemProps4.xml><?xml version="1.0" encoding="utf-8"?>
<ds:datastoreItem xmlns:ds="http://schemas.openxmlformats.org/officeDocument/2006/customXml" ds:itemID="{91090DF1-0575-4FC9-8E74-A7C8D7D224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belloni</dc:creator>
  <cp:lastModifiedBy>Giuseppe Bellanca</cp:lastModifiedBy>
  <cp:revision>2</cp:revision>
  <cp:lastPrinted>2021-01-16T18:17:00Z</cp:lastPrinted>
  <dcterms:created xsi:type="dcterms:W3CDTF">2021-01-16T19:40:00Z</dcterms:created>
  <dcterms:modified xsi:type="dcterms:W3CDTF">2021-01-16T19:40:00Z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0x0101000A7B7902D4849E4F8746D3761A9B59D6</vt:lpwstr>
  </property>
</Properties>
</file>